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96" w:rsidRPr="00B12CA6" w:rsidRDefault="00204A96" w:rsidP="00133A0F">
      <w:pPr>
        <w:jc w:val="center"/>
        <w:rPr>
          <w:b/>
          <w:bCs/>
        </w:rPr>
      </w:pPr>
      <w:r w:rsidRPr="00B12CA6">
        <w:rPr>
          <w:b/>
          <w:bCs/>
        </w:rPr>
        <w:t>SPRAWOZDANIE</w:t>
      </w:r>
    </w:p>
    <w:p w:rsidR="00204A96" w:rsidRDefault="00204A96" w:rsidP="00970E49">
      <w:pPr>
        <w:spacing w:after="0"/>
        <w:jc w:val="center"/>
        <w:rPr>
          <w:b/>
          <w:bCs/>
        </w:rPr>
      </w:pPr>
      <w:r w:rsidRPr="00B12CA6">
        <w:rPr>
          <w:b/>
          <w:bCs/>
        </w:rPr>
        <w:t xml:space="preserve">z działalności Komisji Wsi i Samorządu Rady Miejskiej w Śremie </w:t>
      </w:r>
    </w:p>
    <w:p w:rsidR="00204A96" w:rsidRPr="00B12CA6" w:rsidRDefault="00204A96" w:rsidP="00970E49">
      <w:pPr>
        <w:spacing w:after="0"/>
        <w:jc w:val="center"/>
        <w:rPr>
          <w:b/>
          <w:bCs/>
        </w:rPr>
      </w:pPr>
      <w:r w:rsidRPr="00B12CA6">
        <w:rPr>
          <w:b/>
          <w:bCs/>
        </w:rPr>
        <w:t>za 20</w:t>
      </w:r>
      <w:r>
        <w:rPr>
          <w:b/>
          <w:bCs/>
        </w:rPr>
        <w:t>11</w:t>
      </w:r>
      <w:r w:rsidRPr="00B12CA6">
        <w:rPr>
          <w:b/>
          <w:bCs/>
        </w:rPr>
        <w:t xml:space="preserve"> rok</w:t>
      </w:r>
    </w:p>
    <w:p w:rsidR="00204A96" w:rsidRDefault="00204A96" w:rsidP="00B55F1A">
      <w:pPr>
        <w:spacing w:after="0"/>
      </w:pPr>
      <w:r w:rsidRPr="00B12CA6">
        <w:t>Komisja działała w składzie:</w:t>
      </w:r>
    </w:p>
    <w:p w:rsidR="00204A96" w:rsidRDefault="00204A96" w:rsidP="00B55F1A">
      <w:pPr>
        <w:spacing w:after="0"/>
      </w:pPr>
      <w:r>
        <w:t>Marek Dłużak</w:t>
      </w:r>
      <w:r>
        <w:tab/>
      </w:r>
      <w:r w:rsidRPr="00B12CA6">
        <w:t xml:space="preserve">  </w:t>
      </w:r>
      <w:r>
        <w:tab/>
        <w:t>-</w:t>
      </w:r>
      <w:r w:rsidRPr="00B12CA6">
        <w:t xml:space="preserve"> </w:t>
      </w:r>
      <w:r>
        <w:t>P</w:t>
      </w:r>
      <w:r w:rsidRPr="00B12CA6">
        <w:t>rzewodniczący</w:t>
      </w:r>
      <w:r w:rsidRPr="00B12CA6">
        <w:br/>
      </w:r>
      <w:r>
        <w:t>Marcin Chwałczyński</w:t>
      </w:r>
      <w:r w:rsidRPr="00B12CA6">
        <w:t xml:space="preserve">  </w:t>
      </w:r>
      <w:r>
        <w:tab/>
        <w:t>-</w:t>
      </w:r>
      <w:r w:rsidRPr="00B12CA6">
        <w:t xml:space="preserve"> z-ca </w:t>
      </w:r>
      <w:r>
        <w:t>P</w:t>
      </w:r>
      <w:r w:rsidRPr="00B12CA6">
        <w:t>rzewodniczącego</w:t>
      </w:r>
      <w:r w:rsidRPr="00B12CA6">
        <w:br/>
      </w:r>
      <w:r>
        <w:t>Zygmunt Ciołek</w:t>
      </w:r>
      <w:r>
        <w:tab/>
      </w:r>
      <w:r w:rsidRPr="00B12CA6">
        <w:t xml:space="preserve">          </w:t>
      </w:r>
      <w:r>
        <w:t>-</w:t>
      </w:r>
      <w:r w:rsidRPr="00B12CA6">
        <w:t xml:space="preserve"> członek </w:t>
      </w:r>
      <w:r w:rsidRPr="00B12CA6">
        <w:br/>
        <w:t>Roman Hojak</w:t>
      </w:r>
      <w:r>
        <w:tab/>
      </w:r>
      <w:r w:rsidRPr="00B12CA6">
        <w:t xml:space="preserve">          </w:t>
      </w:r>
      <w:r>
        <w:t>-</w:t>
      </w:r>
      <w:r w:rsidRPr="00B12CA6">
        <w:t xml:space="preserve"> członek </w:t>
      </w:r>
    </w:p>
    <w:p w:rsidR="00204A96" w:rsidRDefault="00204A96" w:rsidP="00087E1D">
      <w:pPr>
        <w:spacing w:after="0"/>
      </w:pPr>
      <w:r>
        <w:t>Barbara Ratajczak</w:t>
      </w:r>
      <w:r>
        <w:tab/>
      </w:r>
      <w:r>
        <w:tab/>
        <w:t>- członek,</w:t>
      </w:r>
    </w:p>
    <w:p w:rsidR="00204A96" w:rsidRDefault="00204A96" w:rsidP="00087E1D">
      <w:pPr>
        <w:spacing w:after="0"/>
      </w:pPr>
      <w:r w:rsidRPr="00B12CA6">
        <w:t>Edward Szczepański</w:t>
      </w:r>
      <w:r>
        <w:tab/>
        <w:t>-</w:t>
      </w:r>
      <w:r w:rsidRPr="00B12CA6">
        <w:t>członek</w:t>
      </w:r>
      <w:r>
        <w:t>,</w:t>
      </w:r>
    </w:p>
    <w:p w:rsidR="00204A96" w:rsidRPr="00B12CA6" w:rsidRDefault="00204A96" w:rsidP="00087E1D">
      <w:pPr>
        <w:spacing w:after="0"/>
      </w:pPr>
      <w:r>
        <w:t>Marcin Szydłowski</w:t>
      </w:r>
      <w:r>
        <w:tab/>
        <w:t>- członek.</w:t>
      </w:r>
      <w:r w:rsidRPr="00B12CA6">
        <w:br/>
      </w:r>
    </w:p>
    <w:p w:rsidR="00204A96" w:rsidRDefault="00204A96" w:rsidP="00B55F1A">
      <w:pPr>
        <w:spacing w:after="0"/>
      </w:pPr>
      <w:r w:rsidRPr="00B12CA6">
        <w:t>W pracach Komisji uczestniczyli również:</w:t>
      </w:r>
    </w:p>
    <w:p w:rsidR="00204A96" w:rsidRDefault="00204A96" w:rsidP="00B55F1A">
      <w:pPr>
        <w:spacing w:after="0"/>
      </w:pPr>
      <w:r w:rsidRPr="00B12CA6">
        <w:t xml:space="preserve">- Wiceprzewodniczący Rady Miejskiej </w:t>
      </w:r>
      <w:r>
        <w:t>w Śremie,</w:t>
      </w:r>
      <w:r w:rsidRPr="00B12CA6">
        <w:br/>
        <w:t>- Burmistrz Śremu</w:t>
      </w:r>
      <w:r>
        <w:t>,</w:t>
      </w:r>
      <w:r w:rsidRPr="00B12CA6">
        <w:br/>
        <w:t>- zainteresowani porządkiem obrad pracownicy Urzędu Miejskiego</w:t>
      </w:r>
      <w:r>
        <w:t>,</w:t>
      </w:r>
      <w:r w:rsidRPr="00B12CA6">
        <w:br/>
        <w:t>- stali goście Komisji:</w:t>
      </w:r>
      <w:r w:rsidRPr="00B12CA6">
        <w:br/>
        <w:t xml:space="preserve">        </w:t>
      </w:r>
      <w:r>
        <w:tab/>
      </w:r>
      <w:r w:rsidRPr="00B12CA6">
        <w:t>- przedstawiciel Wlkp. Izby Rolnej p. Mieloch Tadeusz</w:t>
      </w:r>
      <w:r w:rsidRPr="00B12CA6">
        <w:br/>
        <w:t xml:space="preserve">        </w:t>
      </w:r>
      <w:r>
        <w:tab/>
      </w:r>
      <w:r w:rsidRPr="00B12CA6">
        <w:t>- Kierownik Biura Powiatowego ARiMR p. Taczak Grzegorz</w:t>
      </w:r>
    </w:p>
    <w:p w:rsidR="00204A96" w:rsidRDefault="00204A96" w:rsidP="00B55F1A">
      <w:pPr>
        <w:spacing w:after="0"/>
      </w:pPr>
      <w:r>
        <w:tab/>
        <w:t>- Gminny Komendant OSP w Śremie p.Grzegorz Niwiński</w:t>
      </w:r>
    </w:p>
    <w:p w:rsidR="00204A96" w:rsidRDefault="00204A96" w:rsidP="00970E49">
      <w:pPr>
        <w:spacing w:after="0"/>
      </w:pPr>
    </w:p>
    <w:p w:rsidR="00204A96" w:rsidRDefault="00204A96" w:rsidP="00B55F1A">
      <w:pPr>
        <w:spacing w:after="0"/>
        <w:jc w:val="both"/>
      </w:pPr>
      <w:r>
        <w:t>oraz sołtysi i członkowie Rad sołeckich wsi : Dalewo, Mórka, Orkowo, Kadzewo, Psarskie, Bodzyniewo, Wirginowo, Pełczyn, Wyrzeka, Pysząca, Borgowo, Olsza-Bystrzek, Sosnowiec.</w:t>
      </w:r>
    </w:p>
    <w:p w:rsidR="00204A96" w:rsidRDefault="00204A96" w:rsidP="00B55F1A">
      <w:pPr>
        <w:spacing w:after="0"/>
        <w:jc w:val="both"/>
      </w:pPr>
      <w:r>
        <w:t>Sołtysi i członkowie Rad Sołeckich na posiedzeniach Komisji przedstawiali radnym swoje sprawy i problemy, które czekają na rozwiązanie.</w:t>
      </w:r>
    </w:p>
    <w:p w:rsidR="00204A96" w:rsidRDefault="00204A96" w:rsidP="00B55F1A">
      <w:pPr>
        <w:jc w:val="both"/>
      </w:pPr>
      <w:r w:rsidRPr="00B12CA6">
        <w:t xml:space="preserve">W okresie sprawozdawczym Komisja odbyła </w:t>
      </w:r>
      <w:r>
        <w:t xml:space="preserve">12 posiedzeń, na których </w:t>
      </w:r>
      <w:r w:rsidRPr="00B12CA6">
        <w:t xml:space="preserve">przeanalizowała i </w:t>
      </w:r>
      <w:r>
        <w:t xml:space="preserve">rozpatrywała </w:t>
      </w:r>
      <w:r w:rsidRPr="00B12CA6">
        <w:t>projekt</w:t>
      </w:r>
      <w:r>
        <w:t>y</w:t>
      </w:r>
      <w:r w:rsidRPr="00B12CA6">
        <w:t xml:space="preserve"> uchwał Rady Miejskiej w Śremie</w:t>
      </w:r>
      <w:r>
        <w:t xml:space="preserve">, które zostały jej przedłożone celem wydania opinii, </w:t>
      </w:r>
      <w:r w:rsidRPr="00B12CA6">
        <w:t>omówiła problemy przewidziane do realizacji planem pracy Komisji na 20</w:t>
      </w:r>
      <w:r>
        <w:t>11</w:t>
      </w:r>
      <w:r w:rsidRPr="00B12CA6">
        <w:t xml:space="preserve"> r</w:t>
      </w:r>
      <w:r>
        <w:t xml:space="preserve">ok tj. zapoznała się z raportem o stanie bezpieczeństwa gminy Śrem w 2010 roku, informacją na temat zaplanowanych inwestycji w roku 2011 na terenach wiejskich oraz z inwestycjami realizowanymi ze środków unijnych, wysłuchała informacji dotyczącej gospodarki odpadami stałymi i ciekłymi z uwzględnieniem terenów wiejskich. Zapoznała się z informacją dotyczącą bieżącej działalności Agencji Restrukturyzacji i Modernizacji Rolnictwa. </w:t>
      </w:r>
      <w:r w:rsidRPr="00B12CA6">
        <w:t xml:space="preserve">Ponadto w oparciu o bieżącą informację z działalności burmistrza w zakresie działania Komisji omówionych zostało wiele problemów i zagadnień </w:t>
      </w:r>
      <w:r>
        <w:t>dotyczących terenów wiejskich i </w:t>
      </w:r>
      <w:r w:rsidRPr="00B12CA6">
        <w:t>bezpieczeństwa publicznego gminy.</w:t>
      </w:r>
    </w:p>
    <w:p w:rsidR="00204A96" w:rsidRPr="00B55F1A" w:rsidRDefault="00204A96" w:rsidP="00B55F1A">
      <w:pPr>
        <w:jc w:val="both"/>
        <w:rPr>
          <w:b/>
          <w:bCs/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B55F1A">
        <w:rPr>
          <w:b/>
          <w:bCs/>
          <w:i/>
          <w:iCs/>
        </w:rPr>
        <w:t>Przewodniczący Komisji</w:t>
      </w:r>
    </w:p>
    <w:p w:rsidR="00204A96" w:rsidRPr="00B55F1A" w:rsidRDefault="00204A96" w:rsidP="00B55F1A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B55F1A">
        <w:rPr>
          <w:b/>
          <w:bCs/>
          <w:i/>
          <w:iCs/>
        </w:rPr>
        <w:tab/>
      </w:r>
      <w:r w:rsidRPr="00B55F1A">
        <w:rPr>
          <w:b/>
          <w:bCs/>
          <w:i/>
          <w:iCs/>
        </w:rPr>
        <w:tab/>
      </w:r>
      <w:r w:rsidRPr="00B55F1A">
        <w:rPr>
          <w:b/>
          <w:bCs/>
          <w:i/>
          <w:iCs/>
        </w:rPr>
        <w:tab/>
        <w:t xml:space="preserve">          </w:t>
      </w:r>
      <w:r w:rsidRPr="00B55F1A">
        <w:rPr>
          <w:b/>
          <w:bCs/>
          <w:i/>
          <w:iCs/>
        </w:rPr>
        <w:tab/>
        <w:t xml:space="preserve">         </w:t>
      </w:r>
      <w:r>
        <w:rPr>
          <w:b/>
          <w:bCs/>
          <w:i/>
          <w:iCs/>
        </w:rPr>
        <w:t xml:space="preserve">           </w:t>
      </w:r>
      <w:r w:rsidRPr="00B55F1A">
        <w:rPr>
          <w:b/>
          <w:bCs/>
          <w:i/>
          <w:iCs/>
        </w:rPr>
        <w:t xml:space="preserve"> Marek Dłużak</w:t>
      </w:r>
    </w:p>
    <w:sectPr w:rsidR="00204A96" w:rsidRPr="00B55F1A" w:rsidSect="00B02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D6DB8"/>
    <w:multiLevelType w:val="hybridMultilevel"/>
    <w:tmpl w:val="5D96A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D5844"/>
    <w:multiLevelType w:val="hybridMultilevel"/>
    <w:tmpl w:val="639A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A0F"/>
    <w:rsid w:val="00087E1D"/>
    <w:rsid w:val="0010744E"/>
    <w:rsid w:val="00133A0F"/>
    <w:rsid w:val="00154B21"/>
    <w:rsid w:val="00182270"/>
    <w:rsid w:val="001B3F91"/>
    <w:rsid w:val="00204A96"/>
    <w:rsid w:val="002D33AD"/>
    <w:rsid w:val="004A134B"/>
    <w:rsid w:val="006815AE"/>
    <w:rsid w:val="006F1AB4"/>
    <w:rsid w:val="00827ACC"/>
    <w:rsid w:val="008B4056"/>
    <w:rsid w:val="00945241"/>
    <w:rsid w:val="00970E49"/>
    <w:rsid w:val="00993D10"/>
    <w:rsid w:val="009E4CEB"/>
    <w:rsid w:val="00AD5EB1"/>
    <w:rsid w:val="00B02E54"/>
    <w:rsid w:val="00B12CA6"/>
    <w:rsid w:val="00B55F1A"/>
    <w:rsid w:val="00C55696"/>
    <w:rsid w:val="00C70243"/>
    <w:rsid w:val="00C924D1"/>
    <w:rsid w:val="00D53EAC"/>
    <w:rsid w:val="00D70992"/>
    <w:rsid w:val="00DC6345"/>
    <w:rsid w:val="00DE4C03"/>
    <w:rsid w:val="00DF5DEA"/>
    <w:rsid w:val="00E00E55"/>
    <w:rsid w:val="00E7318F"/>
    <w:rsid w:val="00ED6831"/>
    <w:rsid w:val="00F06F89"/>
    <w:rsid w:val="00F07A09"/>
    <w:rsid w:val="00F620B2"/>
    <w:rsid w:val="00FD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E54"/>
    <w:pPr>
      <w:spacing w:after="200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5EB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AD5EB1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AD5EB1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AD5E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289</Words>
  <Characters>1736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subject/>
  <dc:creator>user</dc:creator>
  <cp:keywords/>
  <dc:description/>
  <cp:lastModifiedBy>um</cp:lastModifiedBy>
  <cp:revision>9</cp:revision>
  <cp:lastPrinted>2010-01-18T05:43:00Z</cp:lastPrinted>
  <dcterms:created xsi:type="dcterms:W3CDTF">2010-01-18T05:48:00Z</dcterms:created>
  <dcterms:modified xsi:type="dcterms:W3CDTF">2011-11-23T13:27:00Z</dcterms:modified>
</cp:coreProperties>
</file>